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C1D" w:rsidRPr="00A259E2" w:rsidRDefault="00122C1D" w:rsidP="005315BB">
      <w:pPr>
        <w:jc w:val="center"/>
        <w:rPr>
          <w:rFonts w:ascii="TH SarabunIT๙" w:hAnsi="TH SarabunIT๙" w:cs="TH SarabunIT๙"/>
          <w:b/>
          <w:bCs/>
          <w:noProof/>
          <w:sz w:val="40"/>
          <w:szCs w:val="40"/>
          <w:cs/>
        </w:rPr>
      </w:pPr>
      <w:r w:rsidRPr="00A259E2">
        <w:rPr>
          <w:rFonts w:ascii="TH SarabunIT๙" w:hAnsi="TH SarabunIT๙" w:cs="TH SarabunIT๙"/>
          <w:b/>
          <w:bCs/>
          <w:noProof/>
          <w:sz w:val="40"/>
          <w:szCs w:val="40"/>
          <w:cs/>
        </w:rPr>
        <w:t>การปฏิบัติงานของ กต.ตร.สภ.ชาติตระการ</w:t>
      </w:r>
      <w:r w:rsidR="000A3DAF">
        <w:rPr>
          <w:rFonts w:ascii="TH SarabunIT๙" w:hAnsi="TH SarabunIT๙" w:cs="TH SarabunIT๙" w:hint="cs"/>
          <w:b/>
          <w:bCs/>
          <w:noProof/>
          <w:sz w:val="40"/>
          <w:szCs w:val="40"/>
          <w:cs/>
        </w:rPr>
        <w:t xml:space="preserve"> ประจำเดือน ธันวาคม ๒๕๖๗</w:t>
      </w:r>
      <w:bookmarkStart w:id="0" w:name="_GoBack"/>
      <w:bookmarkEnd w:id="0"/>
    </w:p>
    <w:p w:rsidR="005315BB" w:rsidRPr="005315BB" w:rsidRDefault="00122C1D" w:rsidP="005315BB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noProof/>
        </w:rPr>
        <w:drawing>
          <wp:inline distT="0" distB="0" distL="0" distR="0" wp14:anchorId="067B3B6C" wp14:editId="40A35BD3">
            <wp:extent cx="3476625" cy="1924050"/>
            <wp:effectExtent l="76200" t="76200" r="142875" b="13335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42695" r="35476" b="24612"/>
                    <a:stretch/>
                  </pic:blipFill>
                  <pic:spPr bwMode="auto">
                    <a:xfrm>
                      <a:off x="0" y="0"/>
                      <a:ext cx="3476625" cy="192405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5315BB" w:rsidRDefault="0022349D" w:rsidP="0022349D">
      <w:pPr>
        <w:jc w:val="center"/>
      </w:pPr>
      <w:r>
        <w:rPr>
          <w:noProof/>
        </w:rPr>
        <w:drawing>
          <wp:inline distT="0" distB="0" distL="0" distR="0" wp14:anchorId="4C790352" wp14:editId="5981456B">
            <wp:extent cx="2762250" cy="2314575"/>
            <wp:effectExtent l="76200" t="76200" r="133350" b="14287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031" t="25051" r="36230" b="14461"/>
                    <a:stretch/>
                  </pic:blipFill>
                  <pic:spPr bwMode="auto">
                    <a:xfrm>
                      <a:off x="0" y="0"/>
                      <a:ext cx="2764089" cy="2316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15BB">
        <w:rPr>
          <w:noProof/>
        </w:rPr>
        <w:drawing>
          <wp:inline distT="0" distB="0" distL="0" distR="0" wp14:anchorId="3C1945FA" wp14:editId="309E52E6">
            <wp:extent cx="2409825" cy="2314575"/>
            <wp:effectExtent l="76200" t="76200" r="142875" b="14287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1063" r="37971" b="13748"/>
                    <a:stretch/>
                  </pic:blipFill>
                  <pic:spPr bwMode="auto">
                    <a:xfrm>
                      <a:off x="0" y="0"/>
                      <a:ext cx="2411429" cy="23161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2C1D" w:rsidRDefault="00122C1D" w:rsidP="0022349D">
      <w:pPr>
        <w:jc w:val="center"/>
      </w:pPr>
      <w:r>
        <w:rPr>
          <w:noProof/>
        </w:rPr>
        <w:drawing>
          <wp:inline distT="0" distB="0" distL="0" distR="0" wp14:anchorId="11A937E0" wp14:editId="23D13BF5">
            <wp:extent cx="2990850" cy="1695450"/>
            <wp:effectExtent l="76200" t="76200" r="133350" b="13335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20621" r="36939" b="13933"/>
                    <a:stretch/>
                  </pic:blipFill>
                  <pic:spPr bwMode="auto">
                    <a:xfrm>
                      <a:off x="0" y="0"/>
                      <a:ext cx="2990850" cy="1695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19E" w:rsidRDefault="0022349D" w:rsidP="005315B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315BB" w:rsidRPr="005315BB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262FB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๘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262FB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ธ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.ค.</w:t>
      </w:r>
      <w:r w:rsidR="00DE19D4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6</w:t>
      </w:r>
      <w:r w:rsidR="00262FB6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๗</w:t>
      </w:r>
      <w:r w:rsid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09.00 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น .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proofErr w:type="spellStart"/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พ.ต.อ</w:t>
      </w:r>
      <w:proofErr w:type="spellEnd"/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.วิเชียร เพชรเสนา </w:t>
      </w:r>
      <w:proofErr w:type="spellStart"/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ผกก.สภ</w:t>
      </w:r>
      <w:proofErr w:type="spellEnd"/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.ชาติตระการ</w:t>
      </w:r>
      <w:r w:rsidR="00DE19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รองประธาน </w:t>
      </w:r>
      <w:proofErr w:type="spellStart"/>
      <w:r w:rsidR="00DE19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กต.ตร</w:t>
      </w:r>
      <w:proofErr w:type="spellEnd"/>
      <w:r w:rsidR="00DE19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.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พ.ต.ท.</w:t>
      </w:r>
      <w:proofErr w:type="spellStart"/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ศุภ</w:t>
      </w:r>
      <w:proofErr w:type="spellEnd"/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มิตร ตุ่นนิ่ม </w:t>
      </w:r>
      <w:proofErr w:type="spellStart"/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สวป.สภ</w:t>
      </w:r>
      <w:proofErr w:type="spellEnd"/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.ชาติตระการ</w:t>
      </w:r>
      <w:r w:rsidR="00DE19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proofErr w:type="spellStart"/>
      <w:r w:rsidR="00DE19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>กต.ตร.สภ</w:t>
      </w:r>
      <w:proofErr w:type="spellEnd"/>
      <w:r w:rsidR="00DE19D4"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.ชาติตระการ 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พร้อมด้วยชุด ตำรวจชุมชนสัมพันธ์</w:t>
      </w:r>
      <w:r w:rsidR="005315BB" w:rsidRPr="005315BB">
        <w:rPr>
          <w:rFonts w:ascii="TH SarabunIT๙" w:hAnsi="TH SarabunIT๙" w:cs="TH SarabunIT๙"/>
          <w:sz w:val="32"/>
          <w:szCs w:val="32"/>
        </w:rPr>
        <w:t xml:space="preserve"> </w:t>
      </w:r>
      <w:r w:rsidR="005315BB" w:rsidRPr="005315BB">
        <w:rPr>
          <w:rFonts w:ascii="TH SarabunIT๙" w:hAnsi="TH SarabunIT๙" w:cs="TH SarabunIT๙"/>
          <w:sz w:val="32"/>
          <w:szCs w:val="32"/>
          <w:cs/>
        </w:rPr>
        <w:t>ได้รับความร่วมมือจากประชาชนอาสา อาสาสมัครตำรวจบ้าน อาสาสมัครกู้ภัยพิษณุโลก ,อาสาสมัครกู้ภัยบูรภา ร่วมจัดกิจกรรม</w:t>
      </w:r>
      <w:r w:rsidR="005315BB" w:rsidRPr="005315BB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>การมีส่วนร่วมของประชาชนในการป้องกันอาชญากรรม อาสาสมัครตำรวจบ้าน สถานีตำรวจภูธรชาติตระการ</w:t>
      </w:r>
      <w:r w:rsidR="005315BB">
        <w:rPr>
          <w:rFonts w:ascii="TH SarabunIT๙" w:hAnsi="TH SarabunIT๙" w:cs="TH SarabunIT๙" w:hint="cs"/>
          <w:sz w:val="32"/>
          <w:szCs w:val="32"/>
          <w:cs/>
        </w:rPr>
        <w:t xml:space="preserve"> โดยได้ฝึกซ้อมการใช้ไม้ง่ามสำหรับการระงับเหตุการณ์การก่อความวุ่นวายของคนคลุ้มคลั่ง และบุคคลวิกลจริต และเรียนรู้ยุทธวิธีตำรวจ เพื่อช่วยเหลือและส</w:t>
      </w:r>
      <w:r w:rsidR="00122C1D">
        <w:rPr>
          <w:rFonts w:ascii="TH SarabunIT๙" w:hAnsi="TH SarabunIT๙" w:cs="TH SarabunIT๙" w:hint="cs"/>
          <w:sz w:val="32"/>
          <w:szCs w:val="32"/>
          <w:cs/>
        </w:rPr>
        <w:t>นับสนุนการปฏิบัติหน้าที่ของตำรวจ</w:t>
      </w:r>
    </w:p>
    <w:p w:rsidR="0058219E" w:rsidRDefault="0058219E"/>
    <w:sectPr w:rsidR="0058219E" w:rsidSect="0022349D">
      <w:pgSz w:w="11906" w:h="16838"/>
      <w:pgMar w:top="1276" w:right="1133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5BB"/>
    <w:rsid w:val="000A3DAF"/>
    <w:rsid w:val="00122C1D"/>
    <w:rsid w:val="0022349D"/>
    <w:rsid w:val="00245AA9"/>
    <w:rsid w:val="00262FB6"/>
    <w:rsid w:val="00281CB3"/>
    <w:rsid w:val="0047289F"/>
    <w:rsid w:val="004F1EC2"/>
    <w:rsid w:val="005315BB"/>
    <w:rsid w:val="0058219E"/>
    <w:rsid w:val="00760FB5"/>
    <w:rsid w:val="00A259E2"/>
    <w:rsid w:val="00A333B8"/>
    <w:rsid w:val="00AE08A7"/>
    <w:rsid w:val="00D727B6"/>
    <w:rsid w:val="00DE1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5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15B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5B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315B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5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9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69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2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JTCwin10</dc:creator>
  <cp:lastModifiedBy>JTCwin10</cp:lastModifiedBy>
  <cp:revision>5</cp:revision>
  <cp:lastPrinted>2025-04-18T05:23:00Z</cp:lastPrinted>
  <dcterms:created xsi:type="dcterms:W3CDTF">2025-04-18T03:59:00Z</dcterms:created>
  <dcterms:modified xsi:type="dcterms:W3CDTF">2025-04-18T05:23:00Z</dcterms:modified>
</cp:coreProperties>
</file>